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415" w:rsidRDefault="00654B9F" w:rsidP="00654B9F">
      <w:pPr>
        <w:pStyle w:val="Title"/>
      </w:pPr>
      <w:r>
        <w:t xml:space="preserve">Router </w:t>
      </w:r>
      <w:r w:rsidR="001E670A">
        <w:t>Huawei CPE B593</w:t>
      </w:r>
    </w:p>
    <w:p w:rsidR="00872FA5" w:rsidRPr="00D37E33" w:rsidRDefault="00872FA5" w:rsidP="00D37E33">
      <w:pPr>
        <w:pStyle w:val="Heading2"/>
      </w:pPr>
      <w:r w:rsidRPr="00D37E33">
        <w:t xml:space="preserve">Allacciamento </w:t>
      </w:r>
      <w:r w:rsidR="001E670A" w:rsidRPr="00D37E33">
        <w:t xml:space="preserve">del Router </w:t>
      </w:r>
      <w:r w:rsidRPr="00D37E33">
        <w:t>alla rete</w:t>
      </w:r>
    </w:p>
    <w:p w:rsidR="00A95D24" w:rsidRDefault="00A95D24" w:rsidP="00A95D24"/>
    <w:p w:rsidR="00A95D24" w:rsidRDefault="00A95D24" w:rsidP="00A95D24">
      <w:pPr>
        <w:pStyle w:val="ListParagraph"/>
        <w:numPr>
          <w:ilvl w:val="0"/>
          <w:numId w:val="2"/>
        </w:numPr>
      </w:pPr>
      <w:r>
        <w:t>Collegare i cavi come nella figura</w:t>
      </w:r>
      <w:r w:rsidR="001E670A">
        <w:t>. Il cavo giallo va nello switch ethernet</w:t>
      </w:r>
      <w:r>
        <w:br/>
      </w:r>
      <w:r>
        <w:rPr>
          <w:noProof/>
          <w:lang w:val="en-US" w:eastAsia="en-US"/>
        </w:rPr>
        <w:drawing>
          <wp:inline distT="0" distB="0" distL="0" distR="0">
            <wp:extent cx="6116320" cy="2019203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01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24" w:rsidRDefault="00A95D24" w:rsidP="00A95D24">
      <w:pPr>
        <w:pStyle w:val="ListParagraph"/>
        <w:numPr>
          <w:ilvl w:val="0"/>
          <w:numId w:val="2"/>
        </w:numPr>
      </w:pPr>
      <w:r>
        <w:t>Accendere il Router con il pulsante sul fianco</w:t>
      </w:r>
      <w:r>
        <w:br/>
      </w:r>
      <w:r>
        <w:rPr>
          <w:noProof/>
          <w:lang w:val="en-US" w:eastAsia="en-US"/>
        </w:rPr>
        <w:drawing>
          <wp:inline distT="0" distB="0" distL="0" distR="0">
            <wp:extent cx="1064871" cy="1076366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52" cy="107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E670A" w:rsidRDefault="001E670A" w:rsidP="005D1E1C">
      <w:pPr>
        <w:pStyle w:val="ListParagraph"/>
        <w:numPr>
          <w:ilvl w:val="0"/>
          <w:numId w:val="2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241935</wp:posOffset>
            </wp:positionH>
            <wp:positionV relativeFrom="margin">
              <wp:posOffset>7253605</wp:posOffset>
            </wp:positionV>
            <wp:extent cx="2673350" cy="501015"/>
            <wp:effectExtent l="0" t="0" r="0" b="6985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E1C">
        <w:t>Attendere l’allacciamento alla rete (richiede alcuni minuti)</w:t>
      </w:r>
      <w:r w:rsidR="005D1E1C">
        <w:br/>
      </w:r>
      <w:r w:rsidR="005D1E1C">
        <w:rPr>
          <w:noProof/>
          <w:lang w:val="en-US" w:eastAsia="en-US"/>
        </w:rPr>
        <w:drawing>
          <wp:inline distT="0" distB="0" distL="0" distR="0">
            <wp:extent cx="2662177" cy="520840"/>
            <wp:effectExtent l="0" t="0" r="5080" b="1270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22" cy="5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3A6">
        <w:tab/>
      </w:r>
      <w:r>
        <w:t>In accensione</w:t>
      </w:r>
      <w:r w:rsidR="005D1E1C">
        <w:br/>
      </w:r>
      <w:r w:rsidR="005D1E1C">
        <w:rPr>
          <w:noProof/>
          <w:lang w:val="en-US" w:eastAsia="en-US"/>
        </w:rPr>
        <w:drawing>
          <wp:inline distT="0" distB="0" distL="0" distR="0">
            <wp:extent cx="2655187" cy="497711"/>
            <wp:effectExtent l="0" t="0" r="0" b="1079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7" cy="4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3A6">
        <w:tab/>
      </w:r>
      <w:r>
        <w:t>WiFi abilitato</w:t>
      </w:r>
      <w:r w:rsidR="005D1E1C">
        <w:br/>
      </w:r>
      <w:r w:rsidR="005D1E1C">
        <w:rPr>
          <w:noProof/>
          <w:lang w:val="en-US" w:eastAsia="en-US"/>
        </w:rPr>
        <w:drawing>
          <wp:inline distT="0" distB="0" distL="0" distR="0">
            <wp:extent cx="2662177" cy="499021"/>
            <wp:effectExtent l="0" t="0" r="508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02" cy="4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E1C">
        <w:t xml:space="preserve">Viola fisso = SIM non </w:t>
      </w:r>
      <w:r>
        <w:t>riconosciuta (attendere)</w:t>
      </w:r>
      <w:r w:rsidR="005D1E1C">
        <w:br/>
      </w:r>
      <w:r w:rsidR="005D1E1C">
        <w:rPr>
          <w:noProof/>
          <w:lang w:val="en-US" w:eastAsia="en-US"/>
        </w:rPr>
        <w:drawing>
          <wp:inline distT="0" distB="0" distL="0" distR="0">
            <wp:extent cx="2650603" cy="496851"/>
            <wp:effectExtent l="0" t="0" r="0" b="1143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23" cy="4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1E1C">
        <w:t>Rosso fisso = non connesso alla rete</w:t>
      </w:r>
      <w:r>
        <w:t xml:space="preserve"> (attendere)</w:t>
      </w:r>
      <w:r w:rsidR="005D1E1C">
        <w:br/>
      </w:r>
      <w:r w:rsidR="006C03A6">
        <w:br/>
      </w:r>
      <w:r>
        <w:t>Segnale a livelli +</w:t>
      </w:r>
      <w:r>
        <w:br/>
        <w:t xml:space="preserve">Blu-&gt;LTE </w:t>
      </w:r>
      <w:r w:rsidRPr="006C03A6">
        <w:rPr>
          <w:color w:val="BFBFBF" w:themeColor="background1" w:themeShade="BF"/>
        </w:rPr>
        <w:t>|</w:t>
      </w:r>
      <w:r w:rsidR="005D1E1C">
        <w:t>Verde</w:t>
      </w:r>
      <w:r>
        <w:t xml:space="preserve">-&gt;UMTS </w:t>
      </w:r>
      <w:r w:rsidRPr="006C03A6">
        <w:rPr>
          <w:color w:val="BFBFBF" w:themeColor="background1" w:themeShade="BF"/>
        </w:rPr>
        <w:t>|</w:t>
      </w:r>
      <w:r>
        <w:t xml:space="preserve"> Giallo -&gt; GSM</w:t>
      </w:r>
      <w:r>
        <w:br/>
      </w:r>
      <w:r w:rsidR="005D1E1C">
        <w:t>= Collegamento OK</w:t>
      </w:r>
      <w:r>
        <w:br/>
      </w:r>
    </w:p>
    <w:p w:rsidR="002D7034" w:rsidRPr="002D7034" w:rsidRDefault="009F23F3" w:rsidP="005D1E1C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Se non dovessero esserci porte ethernet (cavo giallo) disponibili</w:t>
      </w:r>
      <w:r>
        <w:rPr>
          <w:sz w:val="32"/>
          <w:szCs w:val="32"/>
        </w:rPr>
        <w:br/>
      </w:r>
      <w:r w:rsidR="001E670A" w:rsidRPr="006C03A6">
        <w:rPr>
          <w:sz w:val="32"/>
          <w:szCs w:val="32"/>
        </w:rPr>
        <w:t>WiFi:</w:t>
      </w:r>
      <w:r w:rsidR="006C03A6">
        <w:rPr>
          <w:sz w:val="32"/>
          <w:szCs w:val="32"/>
        </w:rPr>
        <w:tab/>
      </w:r>
      <w:r w:rsidR="006C03A6">
        <w:rPr>
          <w:sz w:val="32"/>
          <w:szCs w:val="32"/>
        </w:rPr>
        <w:tab/>
      </w:r>
      <w:r w:rsidR="001E670A" w:rsidRPr="00D37E33">
        <w:rPr>
          <w:b/>
          <w:sz w:val="32"/>
          <w:szCs w:val="32"/>
        </w:rPr>
        <w:t>asti-ticino</w:t>
      </w:r>
      <w:r w:rsidR="001E670A" w:rsidRPr="006C03A6">
        <w:rPr>
          <w:sz w:val="32"/>
          <w:szCs w:val="32"/>
        </w:rPr>
        <w:br/>
        <w:t>Password:</w:t>
      </w:r>
      <w:r w:rsidR="006C03A6">
        <w:rPr>
          <w:sz w:val="32"/>
          <w:szCs w:val="32"/>
        </w:rPr>
        <w:tab/>
      </w:r>
      <w:r w:rsidR="003603B7" w:rsidRPr="003603B7">
        <w:rPr>
          <w:b/>
          <w:i/>
          <w:sz w:val="32"/>
          <w:szCs w:val="32"/>
        </w:rPr>
        <w:t>vedi scatola gialla</w:t>
      </w:r>
    </w:p>
    <w:p w:rsidR="002D7034" w:rsidRPr="002D7034" w:rsidRDefault="002D7034" w:rsidP="002D7034">
      <w:pPr>
        <w:pStyle w:val="ListParagraph"/>
        <w:ind w:left="360"/>
        <w:rPr>
          <w:b/>
          <w:color w:val="FF0000"/>
        </w:rPr>
      </w:pPr>
      <w:r w:rsidRPr="002D7034">
        <w:rPr>
          <w:b/>
          <w:color w:val="FF0000"/>
        </w:rPr>
        <w:t>UTILIZZARE LA CONNESSIONE UNICAMENTE PER GLI SCOPI DI INVIO DATI DI CLASSIFICHE, NON PER USO</w:t>
      </w:r>
      <w:r>
        <w:rPr>
          <w:b/>
          <w:color w:val="FF0000"/>
        </w:rPr>
        <w:t xml:space="preserve"> DI SVAGO</w:t>
      </w:r>
      <w:r w:rsidRPr="002D7034">
        <w:rPr>
          <w:b/>
          <w:color w:val="FF0000"/>
        </w:rPr>
        <w:t>.</w:t>
      </w:r>
    </w:p>
    <w:p w:rsidR="005D1E1C" w:rsidRPr="002D7034" w:rsidRDefault="005D1E1C" w:rsidP="002D7034">
      <w:pPr>
        <w:rPr>
          <w:sz w:val="32"/>
          <w:szCs w:val="32"/>
        </w:rPr>
      </w:pPr>
      <w:r w:rsidRPr="002D7034">
        <w:rPr>
          <w:sz w:val="32"/>
          <w:szCs w:val="32"/>
        </w:rPr>
        <w:lastRenderedPageBreak/>
        <w:br/>
      </w:r>
    </w:p>
    <w:p w:rsidR="00872FA5" w:rsidRDefault="00872FA5" w:rsidP="00654B9F">
      <w:pPr>
        <w:pStyle w:val="Heading2"/>
      </w:pPr>
    </w:p>
    <w:p w:rsidR="00872FA5" w:rsidRDefault="00A63581" w:rsidP="00654B9F">
      <w:pPr>
        <w:pStyle w:val="Heading2"/>
      </w:pPr>
      <w:r>
        <w:rPr>
          <w:b w:val="0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354330</wp:posOffset>
            </wp:positionV>
            <wp:extent cx="3552825" cy="2453640"/>
            <wp:effectExtent l="0" t="0" r="3175" b="1016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26A9">
        <w:t>Ricarica credito SIM</w:t>
      </w:r>
    </w:p>
    <w:p w:rsidR="00F126A9" w:rsidRDefault="00F126A9" w:rsidP="00F126A9"/>
    <w:p w:rsidR="00F126A9" w:rsidRDefault="00F126A9" w:rsidP="00F126A9">
      <w:r w:rsidRPr="00F126A9">
        <w:t>https://cockpit.swisscom.ch/</w:t>
      </w:r>
    </w:p>
    <w:p w:rsidR="00D37E33" w:rsidRDefault="00D37E33" w:rsidP="00F126A9">
      <w:pPr>
        <w:rPr>
          <w:b/>
        </w:rPr>
      </w:pPr>
    </w:p>
    <w:p w:rsidR="00D37E33" w:rsidRDefault="00D37E33" w:rsidP="00F126A9">
      <w:pPr>
        <w:rPr>
          <w:b/>
        </w:rPr>
      </w:pPr>
      <w:r>
        <w:rPr>
          <w:b/>
        </w:rPr>
        <w:t>Se non si accede t</w:t>
      </w:r>
      <w:r w:rsidR="000B4213">
        <w:rPr>
          <w:b/>
        </w:rPr>
        <w:t>ramite router il sistema chiede</w:t>
      </w:r>
      <w:r>
        <w:rPr>
          <w:b/>
        </w:rPr>
        <w:t xml:space="preserve"> il numero </w:t>
      </w:r>
      <w:r w:rsidR="000B4213">
        <w:rPr>
          <w:b/>
        </w:rPr>
        <w:t>di cell.</w:t>
      </w:r>
      <w:r w:rsidR="000B4213">
        <w:rPr>
          <w:b/>
        </w:rPr>
        <w:br/>
      </w:r>
      <w:r>
        <w:rPr>
          <w:b/>
        </w:rPr>
        <w:t>(</w:t>
      </w:r>
      <w:r w:rsidRPr="006C03A6">
        <w:rPr>
          <w:b/>
        </w:rPr>
        <w:t>079 284 55 31</w:t>
      </w:r>
      <w:r>
        <w:rPr>
          <w:b/>
        </w:rPr>
        <w:t xml:space="preserve">) e manda una password alla SIM per poter procedere. </w:t>
      </w:r>
      <w:r>
        <w:rPr>
          <w:b/>
        </w:rPr>
        <w:br/>
        <w:t>Se ci si collega attraverso il router, si arriva direttamente alla p</w:t>
      </w:r>
      <w:r w:rsidR="000B4213">
        <w:rPr>
          <w:b/>
        </w:rPr>
        <w:t>agina a lato:</w:t>
      </w:r>
    </w:p>
    <w:p w:rsidR="00D37E33" w:rsidRDefault="00A63581" w:rsidP="00A63581">
      <w:pPr>
        <w:pStyle w:val="Heading2"/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4808855</wp:posOffset>
            </wp:positionH>
            <wp:positionV relativeFrom="margin">
              <wp:posOffset>2939415</wp:posOffset>
            </wp:positionV>
            <wp:extent cx="1156970" cy="998855"/>
            <wp:effectExtent l="0" t="0" r="1143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Costi</w:t>
      </w:r>
    </w:p>
    <w:p w:rsidR="00A63581" w:rsidRDefault="00A63581" w:rsidP="00A63581">
      <w:r>
        <w:t>Il traffico dati costa fino a massimo 2.-CHF/giorno e si ha a disposizione 100Mb/Mese alla velocità di 1Mb/0.5Mb</w:t>
      </w:r>
      <w:r>
        <w:br/>
      </w:r>
    </w:p>
    <w:p w:rsidR="00A63581" w:rsidRPr="000B4213" w:rsidRDefault="00765A19" w:rsidP="00A63581">
      <w:pPr>
        <w:rPr>
          <w:b/>
          <w:color w:val="FF0000"/>
        </w:rPr>
      </w:pPr>
      <w:bookmarkStart w:id="0" w:name="_GoBack"/>
      <w:bookmarkEnd w:id="0"/>
      <w:r>
        <w:rPr>
          <w:b/>
          <w:color w:val="FF0000"/>
        </w:rPr>
        <w:t>NON LASCIARE SCADERE IL CREDITO A 0.-CHF !!!</w:t>
      </w:r>
    </w:p>
    <w:p w:rsidR="00654B9F" w:rsidRDefault="00D0557E" w:rsidP="00A63581">
      <w:pPr>
        <w:pStyle w:val="Heading2"/>
      </w:pPr>
      <w:r>
        <w:t xml:space="preserve">Controllo messaggi </w:t>
      </w:r>
      <w:r w:rsidR="00654B9F">
        <w:t>SMS (ricezione dei report di costi)</w:t>
      </w:r>
      <w:r w:rsidR="00D37E33">
        <w:br/>
      </w:r>
    </w:p>
    <w:p w:rsidR="00654B9F" w:rsidRDefault="00654B9F" w:rsidP="00654B9F">
      <w:pPr>
        <w:pStyle w:val="ListParagraph"/>
        <w:numPr>
          <w:ilvl w:val="0"/>
          <w:numId w:val="1"/>
        </w:numPr>
      </w:pPr>
      <w:r>
        <w:t>Effettuare il login sul router all’indirizzo</w:t>
      </w:r>
      <w:r w:rsidR="00A95D24">
        <w:t xml:space="preserve"> (solo se allacciato alla rete ethernet – NO WiFi)</w:t>
      </w:r>
      <w:r>
        <w:br/>
      </w:r>
      <w:r>
        <w:br/>
      </w:r>
      <w:r w:rsidRPr="00D0557E">
        <w:rPr>
          <w:b/>
        </w:rPr>
        <w:t>http://192.168.1.1</w:t>
      </w:r>
      <w:r w:rsidRPr="00D0557E">
        <w:rPr>
          <w:b/>
        </w:rPr>
        <w:br/>
      </w:r>
    </w:p>
    <w:p w:rsidR="00654B9F" w:rsidRDefault="00A63581" w:rsidP="00654B9F">
      <w:pPr>
        <w:pStyle w:val="ListParagraph"/>
        <w:numPr>
          <w:ilvl w:val="0"/>
          <w:numId w:val="1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5269230</wp:posOffset>
            </wp:positionH>
            <wp:positionV relativeFrom="margin">
              <wp:posOffset>5765165</wp:posOffset>
            </wp:positionV>
            <wp:extent cx="659130" cy="449580"/>
            <wp:effectExtent l="0" t="0" r="1270" b="762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B9F">
        <w:t>Username:</w:t>
      </w:r>
      <w:r w:rsidR="00D0557E">
        <w:tab/>
      </w:r>
      <w:r w:rsidR="00654B9F" w:rsidRPr="00D37E33">
        <w:rPr>
          <w:b/>
        </w:rPr>
        <w:t>admin</w:t>
      </w:r>
      <w:r w:rsidR="00654B9F">
        <w:br/>
        <w:t>Password:</w:t>
      </w:r>
      <w:r w:rsidR="00D0557E">
        <w:tab/>
      </w:r>
      <w:r w:rsidR="003603B7" w:rsidRPr="003603B7">
        <w:rPr>
          <w:b/>
          <w:i/>
          <w:szCs w:val="32"/>
        </w:rPr>
        <w:t>vedi scatola gialla</w:t>
      </w:r>
    </w:p>
    <w:p w:rsidR="00872FA5" w:rsidRDefault="00872FA5" w:rsidP="00654B9F">
      <w:pPr>
        <w:pStyle w:val="ListParagraph"/>
        <w:numPr>
          <w:ilvl w:val="0"/>
          <w:numId w:val="1"/>
        </w:numPr>
      </w:pPr>
      <w:r>
        <w:t>L’icona in alto a destra mostra la pre</w:t>
      </w:r>
      <w:r w:rsidR="00F15DED">
        <w:t>senza di un messaggio nuovo non</w:t>
      </w:r>
      <w:r>
        <w:t>letto</w:t>
      </w:r>
    </w:p>
    <w:p w:rsidR="00654B9F" w:rsidRDefault="00654B9F" w:rsidP="00654B9F">
      <w:pPr>
        <w:pStyle w:val="ListParagraph"/>
        <w:numPr>
          <w:ilvl w:val="0"/>
          <w:numId w:val="1"/>
        </w:numPr>
      </w:pPr>
      <w:r>
        <w:t>Menu principale SMS</w:t>
      </w:r>
      <w:r>
        <w:br/>
      </w:r>
      <w:r>
        <w:rPr>
          <w:noProof/>
          <w:lang w:val="en-US" w:eastAsia="en-US"/>
        </w:rPr>
        <w:drawing>
          <wp:inline distT="0" distB="0" distL="0" distR="0">
            <wp:extent cx="4444679" cy="928115"/>
            <wp:effectExtent l="0" t="0" r="635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77" cy="92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B9F" w:rsidRPr="00654B9F" w:rsidRDefault="00872FA5" w:rsidP="00654B9F">
      <w:pPr>
        <w:pStyle w:val="ListParagraph"/>
        <w:numPr>
          <w:ilvl w:val="0"/>
          <w:numId w:val="1"/>
        </w:numPr>
      </w:pPr>
      <w:r>
        <w:t>Visionare i messaggi</w:t>
      </w:r>
      <w:r>
        <w:br/>
      </w:r>
      <w:r w:rsidR="00654B9F">
        <w:rPr>
          <w:noProof/>
          <w:lang w:val="en-US" w:eastAsia="en-US"/>
        </w:rPr>
        <w:drawing>
          <wp:inline distT="0" distB="0" distL="0" distR="0">
            <wp:extent cx="3611301" cy="133090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083" cy="133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B9F" w:rsidRPr="00654B9F" w:rsidSect="001A1415">
      <w:footerReference w:type="default" r:id="rId1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41E" w:rsidRDefault="003C241E" w:rsidP="002E4DF2">
      <w:r>
        <w:separator/>
      </w:r>
    </w:p>
  </w:endnote>
  <w:endnote w:type="continuationSeparator" w:id="0">
    <w:p w:rsidR="003C241E" w:rsidRDefault="003C241E" w:rsidP="002E4D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23F3" w:rsidRPr="002E4DF2" w:rsidRDefault="009F23F3">
    <w:pPr>
      <w:pStyle w:val="Footer"/>
      <w:rPr>
        <w:color w:val="BFBFBF" w:themeColor="background1" w:themeShade="BF"/>
      </w:rPr>
    </w:pPr>
    <w:r w:rsidRPr="002E4DF2">
      <w:rPr>
        <w:color w:val="BFBFBF" w:themeColor="background1" w:themeShade="BF"/>
      </w:rPr>
      <w:t>Manuale Huawei CPE B593 – L.Patocchi – 17.3.2015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41E" w:rsidRDefault="003C241E" w:rsidP="002E4DF2">
      <w:r>
        <w:separator/>
      </w:r>
    </w:p>
  </w:footnote>
  <w:footnote w:type="continuationSeparator" w:id="0">
    <w:p w:rsidR="003C241E" w:rsidRDefault="003C241E" w:rsidP="002E4DF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F0B0B"/>
    <w:multiLevelType w:val="hybridMultilevel"/>
    <w:tmpl w:val="B0FC2C9E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9A90C12"/>
    <w:multiLevelType w:val="hybridMultilevel"/>
    <w:tmpl w:val="DB3ACAB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4B9F"/>
    <w:rsid w:val="00033C3A"/>
    <w:rsid w:val="000B4213"/>
    <w:rsid w:val="001A1415"/>
    <w:rsid w:val="001E670A"/>
    <w:rsid w:val="002D7034"/>
    <w:rsid w:val="002E4DF2"/>
    <w:rsid w:val="003603B7"/>
    <w:rsid w:val="003C241E"/>
    <w:rsid w:val="005D1E1C"/>
    <w:rsid w:val="00654B9F"/>
    <w:rsid w:val="006C03A6"/>
    <w:rsid w:val="00765A19"/>
    <w:rsid w:val="00803FD0"/>
    <w:rsid w:val="00872FA5"/>
    <w:rsid w:val="009F23F3"/>
    <w:rsid w:val="00A63581"/>
    <w:rsid w:val="00A95D24"/>
    <w:rsid w:val="00C816A3"/>
    <w:rsid w:val="00D0557E"/>
    <w:rsid w:val="00D37E33"/>
    <w:rsid w:val="00F126A9"/>
    <w:rsid w:val="00F15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3FD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7E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54B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4B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37E33"/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ListParagraph">
    <w:name w:val="List Paragraph"/>
    <w:basedOn w:val="Normal"/>
    <w:uiPriority w:val="34"/>
    <w:qFormat/>
    <w:rsid w:val="00654B9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4B9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B9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4DF2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DF2"/>
  </w:style>
  <w:style w:type="paragraph" w:styleId="Footer">
    <w:name w:val="footer"/>
    <w:basedOn w:val="Normal"/>
    <w:link w:val="FooterChar"/>
    <w:uiPriority w:val="99"/>
    <w:unhideWhenUsed/>
    <w:rsid w:val="002E4DF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DF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37E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654B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atterepredefinitoparagrafo"/>
    <w:link w:val="Titolo"/>
    <w:uiPriority w:val="10"/>
    <w:rsid w:val="00654B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D37E33"/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654B9F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54B9F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54B9F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2E4DF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E4DF2"/>
  </w:style>
  <w:style w:type="paragraph" w:styleId="Pidipagina">
    <w:name w:val="footer"/>
    <w:basedOn w:val="Normale"/>
    <w:link w:val="PidipaginaCarattere"/>
    <w:uiPriority w:val="99"/>
    <w:unhideWhenUsed/>
    <w:rsid w:val="002E4D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E4D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217</Words>
  <Characters>1239</Characters>
  <Application>Microsoft Office Word</Application>
  <DocSecurity>0</DocSecurity>
  <Lines>10</Lines>
  <Paragraphs>2</Paragraphs>
  <ScaleCrop>false</ScaleCrop>
  <Company>Cryms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Patocchi</dc:creator>
  <cp:keywords/>
  <dc:description/>
  <cp:lastModifiedBy>Sandro Corsi</cp:lastModifiedBy>
  <cp:revision>12</cp:revision>
  <cp:lastPrinted>2015-03-17T21:11:00Z</cp:lastPrinted>
  <dcterms:created xsi:type="dcterms:W3CDTF">2015-03-17T19:13:00Z</dcterms:created>
  <dcterms:modified xsi:type="dcterms:W3CDTF">2016-03-05T11:08:00Z</dcterms:modified>
</cp:coreProperties>
</file>